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FBA82" w14:textId="2968B06F" w:rsidR="006F6CD1" w:rsidRPr="006F6CD1" w:rsidRDefault="002369DA" w:rsidP="006F6CD1">
      <w:pPr>
        <w:shd w:val="clear" w:color="auto" w:fill="FFFFFF"/>
        <w:spacing w:after="120" w:line="240" w:lineRule="auto"/>
        <w:jc w:val="center"/>
        <w:textAlignment w:val="baseline"/>
        <w:rPr>
          <w:rFonts w:ascii="Times New Roman" w:eastAsia="Times New Roman" w:hAnsi="Times New Roman"/>
          <w:color w:val="333333"/>
          <w:sz w:val="24"/>
          <w:szCs w:val="24"/>
        </w:rPr>
      </w:pPr>
      <w:r>
        <w:rPr>
          <w:rFonts w:ascii="Times New Roman" w:eastAsia="Times New Roman" w:hAnsi="Times New Roman"/>
          <w:b/>
          <w:bCs/>
          <w:noProof/>
          <w:color w:val="333333"/>
          <w:sz w:val="24"/>
          <w:szCs w:val="24"/>
        </w:rPr>
        <mc:AlternateContent>
          <mc:Choice Requires="wps">
            <w:drawing>
              <wp:anchor distT="0" distB="0" distL="114300" distR="114300" simplePos="0" relativeHeight="251657728" behindDoc="0" locked="0" layoutInCell="1" allowOverlap="1" wp14:anchorId="6995316E" wp14:editId="129997FE">
                <wp:simplePos x="0" y="0"/>
                <wp:positionH relativeFrom="column">
                  <wp:posOffset>-603885</wp:posOffset>
                </wp:positionH>
                <wp:positionV relativeFrom="paragraph">
                  <wp:posOffset>-176530</wp:posOffset>
                </wp:positionV>
                <wp:extent cx="1704975" cy="523875"/>
                <wp:effectExtent l="19050" t="19050" r="38100" b="47625"/>
                <wp:wrapNone/>
                <wp:docPr id="103869114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23875"/>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6A997A71" w14:textId="77777777" w:rsidR="00773233" w:rsidRPr="00773233" w:rsidRDefault="00773233">
                            <w:pPr>
                              <w:rPr>
                                <w:rFonts w:ascii="Times New Roman" w:hAnsi="Times New Roman"/>
                                <w:color w:val="FFFFFF"/>
                                <w:sz w:val="44"/>
                                <w:szCs w:val="44"/>
                              </w:rPr>
                            </w:pPr>
                            <w:r w:rsidRPr="00773233">
                              <w:rPr>
                                <w:rFonts w:ascii="Times New Roman" w:hAnsi="Times New Roman"/>
                                <w:color w:val="FFFFFF"/>
                                <w:sz w:val="44"/>
                                <w:szCs w:val="44"/>
                              </w:rPr>
                              <w:t>THỬ VIỆC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5316E" id="Rectangle 2" o:spid="_x0000_s1026" style="position:absolute;left:0;text-align:left;margin-left:-47.55pt;margin-top:-13.9pt;width:134.25pt;height:4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" fillcolor="#ed7d31" strokecolor="#f2f2f2" strokeweight="3pt">
                <v:shadow on="t" color="#823b0b" opacity=".5" offset="1pt"/>
                <v:textbox>
                  <w:txbxContent>
                    <w:p w14:paraId="6A997A71" w14:textId="77777777" w:rsidR="00773233" w:rsidRPr="00773233" w:rsidRDefault="00773233">
                      <w:pPr>
                        <w:rPr>
                          <w:rFonts w:ascii="Times New Roman" w:hAnsi="Times New Roman"/>
                          <w:color w:val="FFFFFF"/>
                          <w:sz w:val="44"/>
                          <w:szCs w:val="44"/>
                        </w:rPr>
                      </w:pPr>
                      <w:r w:rsidRPr="00773233">
                        <w:rPr>
                          <w:rFonts w:ascii="Times New Roman" w:hAnsi="Times New Roman"/>
                          <w:color w:val="FFFFFF"/>
                          <w:sz w:val="44"/>
                          <w:szCs w:val="44"/>
                        </w:rPr>
                        <w:t>THỬ VIỆC</w:t>
                      </w:r>
                    </w:p>
                  </w:txbxContent>
                </v:textbox>
              </v:rect>
            </w:pict>
          </mc:Fallback>
        </mc:AlternateContent>
      </w:r>
      <w:r w:rsidR="006F6CD1" w:rsidRPr="006F6CD1">
        <w:rPr>
          <w:rFonts w:ascii="Times New Roman" w:eastAsia="Times New Roman" w:hAnsi="Times New Roman"/>
          <w:b/>
          <w:bCs/>
          <w:color w:val="333333"/>
          <w:sz w:val="24"/>
          <w:szCs w:val="24"/>
          <w:bdr w:val="none" w:sz="0" w:space="0" w:color="auto" w:frame="1"/>
        </w:rPr>
        <w:t>CỘNG HÒA XÃ HỘI CHỦ NGHĨA VIỆT NAM</w:t>
      </w:r>
    </w:p>
    <w:p w14:paraId="2842D250" w14:textId="77777777" w:rsidR="006F6CD1" w:rsidRPr="006F6CD1" w:rsidRDefault="006F6CD1" w:rsidP="006F6CD1">
      <w:pPr>
        <w:shd w:val="clear" w:color="auto" w:fill="FFFFFF"/>
        <w:spacing w:after="120" w:line="240" w:lineRule="auto"/>
        <w:jc w:val="center"/>
        <w:textAlignment w:val="baseline"/>
        <w:rPr>
          <w:rFonts w:ascii="Times New Roman" w:eastAsia="Times New Roman" w:hAnsi="Times New Roman"/>
          <w:color w:val="333333"/>
          <w:sz w:val="26"/>
          <w:szCs w:val="26"/>
        </w:rPr>
      </w:pPr>
      <w:r w:rsidRPr="006F6CD1">
        <w:rPr>
          <w:rFonts w:ascii="Times New Roman" w:eastAsia="Times New Roman" w:hAnsi="Times New Roman"/>
          <w:b/>
          <w:bCs/>
          <w:color w:val="333333"/>
          <w:sz w:val="26"/>
          <w:szCs w:val="26"/>
          <w:bdr w:val="none" w:sz="0" w:space="0" w:color="auto" w:frame="1"/>
        </w:rPr>
        <w:t>Độc lập – Tự do – Hạnh phúc</w:t>
      </w:r>
    </w:p>
    <w:p w14:paraId="268B0CAC" w14:textId="77777777" w:rsidR="006F6CD1" w:rsidRPr="006F6CD1" w:rsidRDefault="006F6CD1" w:rsidP="006F6CD1">
      <w:pPr>
        <w:shd w:val="clear" w:color="auto" w:fill="FFFFFF"/>
        <w:spacing w:after="120" w:line="240" w:lineRule="auto"/>
        <w:ind w:left="720"/>
        <w:jc w:val="center"/>
        <w:textAlignment w:val="baseline"/>
        <w:rPr>
          <w:rFonts w:ascii="Times New Roman" w:eastAsia="Times New Roman" w:hAnsi="Times New Roman"/>
          <w:color w:val="333333"/>
          <w:sz w:val="26"/>
          <w:szCs w:val="26"/>
        </w:rPr>
      </w:pPr>
      <w:r>
        <w:rPr>
          <w:rFonts w:ascii="Times New Roman" w:eastAsia="Times New Roman" w:hAnsi="Times New Roman"/>
          <w:color w:val="333333"/>
          <w:sz w:val="26"/>
          <w:szCs w:val="26"/>
        </w:rPr>
        <w:t>------------</w:t>
      </w:r>
      <w:r w:rsidRPr="006F6CD1">
        <w:rPr>
          <w:rFonts w:ascii="Times New Roman" w:eastAsia="Times New Roman" w:hAnsi="Times New Roman"/>
          <w:color w:val="333333"/>
          <w:sz w:val="26"/>
          <w:szCs w:val="26"/>
        </w:rPr>
        <w:t> </w:t>
      </w:r>
    </w:p>
    <w:p w14:paraId="3F71F282" w14:textId="77777777" w:rsidR="006F6CD1" w:rsidRPr="00B8046B" w:rsidRDefault="006F6CD1" w:rsidP="006F6CD1">
      <w:pPr>
        <w:shd w:val="clear" w:color="auto" w:fill="FFFFFF"/>
        <w:spacing w:after="120" w:line="240" w:lineRule="auto"/>
        <w:ind w:left="720"/>
        <w:jc w:val="right"/>
        <w:textAlignment w:val="baseline"/>
        <w:rPr>
          <w:rFonts w:ascii="Times New Roman" w:eastAsia="Times New Roman" w:hAnsi="Times New Roman"/>
          <w:i/>
          <w:color w:val="333333"/>
          <w:sz w:val="26"/>
          <w:szCs w:val="26"/>
        </w:rPr>
      </w:pPr>
      <w:r w:rsidRPr="00B8046B">
        <w:rPr>
          <w:rFonts w:ascii="Times New Roman" w:eastAsia="Times New Roman" w:hAnsi="Times New Roman"/>
          <w:i/>
          <w:color w:val="333333"/>
          <w:sz w:val="26"/>
          <w:szCs w:val="26"/>
        </w:rPr>
        <w:t>                                  </w:t>
      </w:r>
      <w:r w:rsidR="00B8046B" w:rsidRPr="00B8046B">
        <w:rPr>
          <w:rFonts w:ascii="Times New Roman" w:eastAsia="Times New Roman" w:hAnsi="Times New Roman"/>
          <w:i/>
          <w:color w:val="333333"/>
          <w:sz w:val="26"/>
          <w:szCs w:val="26"/>
        </w:rPr>
        <w:t>                              ….</w:t>
      </w:r>
      <w:r w:rsidRPr="00B8046B">
        <w:rPr>
          <w:rFonts w:ascii="Times New Roman" w:eastAsia="Times New Roman" w:hAnsi="Times New Roman"/>
          <w:i/>
          <w:color w:val="333333"/>
          <w:sz w:val="26"/>
          <w:szCs w:val="26"/>
        </w:rPr>
        <w:t>,</w:t>
      </w:r>
      <w:r w:rsidR="00B8046B">
        <w:rPr>
          <w:rFonts w:ascii="Times New Roman" w:eastAsia="Times New Roman" w:hAnsi="Times New Roman"/>
          <w:i/>
          <w:color w:val="333333"/>
          <w:sz w:val="26"/>
          <w:szCs w:val="26"/>
        </w:rPr>
        <w:t xml:space="preserve"> </w:t>
      </w:r>
      <w:r w:rsidRPr="00B8046B">
        <w:rPr>
          <w:rFonts w:ascii="Times New Roman" w:eastAsia="Times New Roman" w:hAnsi="Times New Roman"/>
          <w:i/>
          <w:color w:val="333333"/>
          <w:sz w:val="26"/>
          <w:szCs w:val="26"/>
        </w:rPr>
        <w:t>ngày……tháng……năm……</w:t>
      </w:r>
    </w:p>
    <w:p w14:paraId="11713EC5" w14:textId="77777777" w:rsidR="006F6CD1" w:rsidRDefault="006F6CD1" w:rsidP="006F6CD1">
      <w:pPr>
        <w:shd w:val="clear" w:color="auto" w:fill="FFFFFF"/>
        <w:spacing w:after="120" w:line="240" w:lineRule="auto"/>
        <w:ind w:left="720"/>
        <w:jc w:val="center"/>
        <w:textAlignment w:val="baseline"/>
        <w:rPr>
          <w:rFonts w:ascii="Times New Roman" w:eastAsia="Times New Roman" w:hAnsi="Times New Roman"/>
          <w:b/>
          <w:color w:val="333333"/>
          <w:sz w:val="26"/>
          <w:szCs w:val="26"/>
        </w:rPr>
      </w:pPr>
    </w:p>
    <w:p w14:paraId="4081C15D" w14:textId="77777777" w:rsidR="006F6CD1" w:rsidRPr="006F6CD1" w:rsidRDefault="006F6CD1" w:rsidP="006F6CD1">
      <w:pPr>
        <w:shd w:val="clear" w:color="auto" w:fill="FFFFFF"/>
        <w:spacing w:after="120" w:line="240" w:lineRule="auto"/>
        <w:ind w:left="720"/>
        <w:jc w:val="center"/>
        <w:textAlignment w:val="baseline"/>
        <w:rPr>
          <w:rFonts w:ascii="Times New Roman" w:eastAsia="Times New Roman" w:hAnsi="Times New Roman"/>
          <w:b/>
          <w:color w:val="333333"/>
          <w:sz w:val="26"/>
          <w:szCs w:val="26"/>
        </w:rPr>
      </w:pPr>
      <w:r w:rsidRPr="006F6CD1">
        <w:rPr>
          <w:rFonts w:ascii="Times New Roman" w:eastAsia="Times New Roman" w:hAnsi="Times New Roman"/>
          <w:b/>
          <w:color w:val="333333"/>
          <w:sz w:val="26"/>
          <w:szCs w:val="26"/>
        </w:rPr>
        <w:t>HỢP ĐỒNG LAO ĐỘNG</w:t>
      </w:r>
    </w:p>
    <w:p w14:paraId="4CE3F6A9" w14:textId="77777777" w:rsidR="006F6CD1" w:rsidRPr="006F6CD1" w:rsidRDefault="006F6CD1" w:rsidP="006F6CD1">
      <w:pPr>
        <w:shd w:val="clear" w:color="auto" w:fill="FFFFFF"/>
        <w:spacing w:after="120" w:line="240" w:lineRule="auto"/>
        <w:ind w:left="720"/>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w:t>
      </w:r>
    </w:p>
    <w:p w14:paraId="607A7E1F" w14:textId="77777777" w:rsidR="008B127D" w:rsidRPr="0014771B" w:rsidRDefault="008B127D" w:rsidP="008B127D">
      <w:pPr>
        <w:shd w:val="clear" w:color="auto" w:fill="FFFFFF"/>
        <w:spacing w:after="120" w:line="240" w:lineRule="auto"/>
        <w:rPr>
          <w:rFonts w:ascii="Times New Roman" w:eastAsia="Times New Roman" w:hAnsi="Times New Roman"/>
          <w:color w:val="333333"/>
          <w:sz w:val="26"/>
          <w:szCs w:val="26"/>
        </w:rPr>
      </w:pPr>
      <w:r w:rsidRPr="00AA1C7B">
        <w:rPr>
          <w:rFonts w:ascii="Times New Roman" w:eastAsia="Times New Roman" w:hAnsi="Times New Roman"/>
          <w:b/>
          <w:bCs/>
          <w:color w:val="333333"/>
          <w:sz w:val="26"/>
          <w:szCs w:val="26"/>
          <w:u w:val="single"/>
        </w:rPr>
        <w:t>Bên A : Người sử dụng lao động</w:t>
      </w:r>
    </w:p>
    <w:p w14:paraId="5645451A" w14:textId="77777777" w:rsidR="008B127D" w:rsidRPr="0014771B" w:rsidRDefault="008B127D" w:rsidP="008B127D">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xml:space="preserve">Công ty: </w:t>
      </w:r>
      <w:r>
        <w:rPr>
          <w:rFonts w:ascii="Times New Roman" w:eastAsia="Times New Roman" w:hAnsi="Times New Roman"/>
          <w:color w:val="333333"/>
          <w:sz w:val="26"/>
          <w:szCs w:val="26"/>
        </w:rPr>
        <w:t>TNHH MyExcel</w:t>
      </w:r>
    </w:p>
    <w:p w14:paraId="3A78C81E" w14:textId="77777777" w:rsidR="008B127D" w:rsidRPr="0014771B" w:rsidRDefault="008B127D" w:rsidP="008B127D">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xml:space="preserve">Địa chỉ: </w:t>
      </w:r>
      <w:r>
        <w:rPr>
          <w:rFonts w:ascii="Times New Roman" w:eastAsia="Times New Roman" w:hAnsi="Times New Roman"/>
          <w:color w:val="333333"/>
          <w:sz w:val="26"/>
          <w:szCs w:val="26"/>
        </w:rPr>
        <w:t>Bắc Từ Liêm, Hà Nội</w:t>
      </w:r>
    </w:p>
    <w:p w14:paraId="46A2004A" w14:textId="77777777" w:rsidR="008B127D" w:rsidRPr="0014771B" w:rsidRDefault="008B127D" w:rsidP="008B127D">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Điện thoại:</w:t>
      </w:r>
      <w:r>
        <w:rPr>
          <w:rFonts w:ascii="Times New Roman" w:eastAsia="Times New Roman" w:hAnsi="Times New Roman"/>
          <w:color w:val="333333"/>
          <w:sz w:val="26"/>
          <w:szCs w:val="26"/>
        </w:rPr>
        <w:t xml:space="preserve"> 0984242327</w:t>
      </w:r>
    </w:p>
    <w:p w14:paraId="4FF1E51B" w14:textId="77777777" w:rsidR="008B127D" w:rsidRPr="0014771B" w:rsidRDefault="008B127D" w:rsidP="008B127D">
      <w:pPr>
        <w:shd w:val="clear" w:color="auto" w:fill="FFFFFF"/>
        <w:spacing w:after="120" w:line="240" w:lineRule="auto"/>
        <w:rPr>
          <w:rFonts w:ascii="Times New Roman" w:eastAsia="Times New Roman" w:hAnsi="Times New Roman"/>
          <w:color w:val="333333"/>
          <w:sz w:val="26"/>
          <w:szCs w:val="26"/>
        </w:rPr>
      </w:pPr>
      <w:r w:rsidRPr="0014771B">
        <w:rPr>
          <w:rFonts w:ascii="Times New Roman" w:eastAsia="Times New Roman" w:hAnsi="Times New Roman"/>
          <w:color w:val="333333"/>
          <w:sz w:val="26"/>
          <w:szCs w:val="26"/>
        </w:rPr>
        <w:t xml:space="preserve">Đại diện: </w:t>
      </w:r>
      <w:r>
        <w:rPr>
          <w:rFonts w:ascii="Times New Roman" w:eastAsia="Times New Roman" w:hAnsi="Times New Roman"/>
          <w:color w:val="333333"/>
          <w:sz w:val="26"/>
          <w:szCs w:val="26"/>
        </w:rPr>
        <w:t>Mr Nguyễn Giang</w:t>
      </w:r>
      <w:r w:rsidRPr="0014771B">
        <w:rPr>
          <w:rFonts w:ascii="Times New Roman" w:eastAsia="Times New Roman" w:hAnsi="Times New Roman"/>
          <w:color w:val="333333"/>
          <w:sz w:val="26"/>
          <w:szCs w:val="26"/>
        </w:rPr>
        <w:t xml:space="preserve"> Chức vụ: </w:t>
      </w:r>
      <w:r>
        <w:rPr>
          <w:rFonts w:ascii="Times New Roman" w:eastAsia="Times New Roman" w:hAnsi="Times New Roman"/>
          <w:color w:val="333333"/>
          <w:sz w:val="26"/>
          <w:szCs w:val="26"/>
        </w:rPr>
        <w:t xml:space="preserve"> Giám đốc</w:t>
      </w:r>
      <w:r w:rsidRPr="0014771B">
        <w:rPr>
          <w:rFonts w:ascii="Times New Roman" w:eastAsia="Times New Roman" w:hAnsi="Times New Roman"/>
          <w:color w:val="333333"/>
          <w:sz w:val="26"/>
          <w:szCs w:val="26"/>
        </w:rPr>
        <w:t xml:space="preserve"> Quốc tịch: Việt Nam</w:t>
      </w:r>
    </w:p>
    <w:p w14:paraId="0DEF2EEE" w14:textId="77777777" w:rsidR="008B127D" w:rsidRDefault="008B127D" w:rsidP="008B127D">
      <w:pPr>
        <w:shd w:val="clear" w:color="auto" w:fill="FFFFFF"/>
        <w:spacing w:after="120" w:line="240" w:lineRule="auto"/>
        <w:rPr>
          <w:rFonts w:ascii="Times New Roman" w:eastAsia="Times New Roman" w:hAnsi="Times New Roman"/>
          <w:b/>
          <w:bCs/>
          <w:color w:val="333333"/>
          <w:sz w:val="26"/>
          <w:szCs w:val="26"/>
          <w:u w:val="single"/>
        </w:rPr>
      </w:pPr>
      <w:r w:rsidRPr="00AA1C7B">
        <w:rPr>
          <w:rFonts w:ascii="Times New Roman" w:eastAsia="Times New Roman" w:hAnsi="Times New Roman"/>
          <w:b/>
          <w:bCs/>
          <w:color w:val="333333"/>
          <w:sz w:val="26"/>
          <w:szCs w:val="26"/>
          <w:u w:val="single"/>
        </w:rPr>
        <w:t>Bên B : Người lao động</w:t>
      </w:r>
    </w:p>
    <w:p w14:paraId="2BE80614" w14:textId="77777777" w:rsidR="008B127D" w:rsidRDefault="008B127D" w:rsidP="008B127D">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Ông/bà: </w:t>
      </w:r>
      <w:r w:rsidRPr="00C35984">
        <w:rPr>
          <w:rFonts w:ascii="Times New Roman" w:eastAsia="Times New Roman" w:hAnsi="Times New Roman"/>
          <w:color w:val="FF0000"/>
          <w:sz w:val="26"/>
          <w:szCs w:val="26"/>
        </w:rPr>
        <w:t>[Họ và tên]</w:t>
      </w:r>
      <w:r>
        <w:rPr>
          <w:rFonts w:ascii="Times New Roman" w:eastAsia="Times New Roman" w:hAnsi="Times New Roman"/>
          <w:color w:val="FF0000"/>
          <w:sz w:val="26"/>
          <w:szCs w:val="26"/>
        </w:rPr>
        <w:t xml:space="preserve"> , </w:t>
      </w:r>
      <w:r w:rsidRPr="00AE64DB">
        <w:rPr>
          <w:rFonts w:ascii="Times New Roman" w:eastAsia="Times New Roman" w:hAnsi="Times New Roman"/>
          <w:color w:val="000000"/>
          <w:sz w:val="26"/>
          <w:szCs w:val="26"/>
        </w:rPr>
        <w:t>Giới tính:</w:t>
      </w:r>
      <w:r>
        <w:rPr>
          <w:rFonts w:ascii="Times New Roman" w:eastAsia="Times New Roman" w:hAnsi="Times New Roman"/>
          <w:color w:val="FF0000"/>
          <w:sz w:val="26"/>
          <w:szCs w:val="26"/>
        </w:rPr>
        <w:t xml:space="preserve"> [Giới tính]</w:t>
      </w:r>
    </w:p>
    <w:p w14:paraId="7F3DE7C8" w14:textId="77777777" w:rsidR="008B127D" w:rsidRDefault="008B127D" w:rsidP="008B127D">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Ngày sinh: </w:t>
      </w:r>
      <w:r w:rsidRPr="00C35984">
        <w:rPr>
          <w:rFonts w:ascii="Times New Roman" w:eastAsia="Times New Roman" w:hAnsi="Times New Roman"/>
          <w:color w:val="FF0000"/>
          <w:sz w:val="26"/>
          <w:szCs w:val="26"/>
        </w:rPr>
        <w:t>[Ngày sinh]</w:t>
      </w:r>
    </w:p>
    <w:p w14:paraId="04F1DE8B" w14:textId="77777777" w:rsidR="008B127D" w:rsidRDefault="008B127D" w:rsidP="008B127D">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Nơi sinh: </w:t>
      </w:r>
      <w:r w:rsidRPr="00C35984">
        <w:rPr>
          <w:rFonts w:ascii="Times New Roman" w:eastAsia="Times New Roman" w:hAnsi="Times New Roman"/>
          <w:color w:val="FF0000"/>
          <w:sz w:val="26"/>
          <w:szCs w:val="26"/>
        </w:rPr>
        <w:t>[Nơi sinh]</w:t>
      </w:r>
    </w:p>
    <w:p w14:paraId="4DF329C6" w14:textId="77777777" w:rsidR="008B127D" w:rsidRDefault="008B127D" w:rsidP="008B127D">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Địa chỉ thường trú: </w:t>
      </w:r>
      <w:r w:rsidRPr="00C35984">
        <w:rPr>
          <w:rFonts w:ascii="Times New Roman" w:eastAsia="Times New Roman" w:hAnsi="Times New Roman"/>
          <w:color w:val="FF0000"/>
          <w:sz w:val="26"/>
          <w:szCs w:val="26"/>
        </w:rPr>
        <w:t>[ĐC thường trú]</w:t>
      </w:r>
    </w:p>
    <w:p w14:paraId="04968260" w14:textId="77777777" w:rsidR="008B127D" w:rsidRDefault="008B127D" w:rsidP="008B127D">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Địa chỉ tạm trú: ………………………………………….………………………………….</w:t>
      </w:r>
    </w:p>
    <w:p w14:paraId="1D145081" w14:textId="77777777" w:rsidR="008B127D" w:rsidRDefault="008B127D" w:rsidP="008B127D">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Số CMND/CCCD: </w:t>
      </w:r>
      <w:r w:rsidRPr="00C35984">
        <w:rPr>
          <w:rFonts w:ascii="Times New Roman" w:eastAsia="Times New Roman" w:hAnsi="Times New Roman"/>
          <w:color w:val="FF0000"/>
          <w:sz w:val="26"/>
          <w:szCs w:val="26"/>
        </w:rPr>
        <w:t>[Số CCCD]</w:t>
      </w:r>
      <w:r>
        <w:rPr>
          <w:rFonts w:ascii="Times New Roman" w:eastAsia="Times New Roman" w:hAnsi="Times New Roman"/>
          <w:color w:val="333333"/>
          <w:sz w:val="26"/>
          <w:szCs w:val="26"/>
        </w:rPr>
        <w:t xml:space="preserve"> Cấp ngày: </w:t>
      </w:r>
      <w:r w:rsidRPr="00C35984">
        <w:rPr>
          <w:rFonts w:ascii="Times New Roman" w:eastAsia="Times New Roman" w:hAnsi="Times New Roman"/>
          <w:color w:val="FF0000"/>
          <w:sz w:val="26"/>
          <w:szCs w:val="26"/>
        </w:rPr>
        <w:t>[Ngày cấp ]</w:t>
      </w:r>
    </w:p>
    <w:p w14:paraId="2F611E1C" w14:textId="77777777" w:rsidR="006F6CD1" w:rsidRPr="006F6CD1" w:rsidRDefault="008B127D" w:rsidP="008B127D">
      <w:pPr>
        <w:shd w:val="clear" w:color="auto" w:fill="FFFFFF"/>
        <w:spacing w:after="120" w:line="240" w:lineRule="auto"/>
        <w:rPr>
          <w:rFonts w:ascii="Times New Roman" w:eastAsia="Times New Roman" w:hAnsi="Times New Roman"/>
          <w:color w:val="333333"/>
          <w:sz w:val="26"/>
          <w:szCs w:val="26"/>
        </w:rPr>
      </w:pPr>
      <w:r>
        <w:rPr>
          <w:rFonts w:ascii="Times New Roman" w:eastAsia="Times New Roman" w:hAnsi="Times New Roman"/>
          <w:color w:val="333333"/>
          <w:sz w:val="26"/>
          <w:szCs w:val="26"/>
        </w:rPr>
        <w:t xml:space="preserve">Tại: </w:t>
      </w:r>
      <w:r w:rsidRPr="00C35984">
        <w:rPr>
          <w:rFonts w:ascii="Times New Roman" w:eastAsia="Times New Roman" w:hAnsi="Times New Roman"/>
          <w:color w:val="333333"/>
          <w:sz w:val="26"/>
          <w:szCs w:val="26"/>
        </w:rPr>
        <w:t>[Nơi cấp]</w:t>
      </w:r>
    </w:p>
    <w:p w14:paraId="3BCCE952"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b/>
          <w:bCs/>
          <w:color w:val="333333"/>
          <w:sz w:val="26"/>
          <w:szCs w:val="26"/>
          <w:bdr w:val="none" w:sz="0" w:space="0" w:color="auto" w:frame="1"/>
        </w:rPr>
        <w:t>Thỏa thuận ký kết hợp đồng lao động và cam kết làm đúng những điều khoản sau đây :</w:t>
      </w:r>
    </w:p>
    <w:p w14:paraId="3F1FBDC4" w14:textId="77777777" w:rsidR="006F6CD1" w:rsidRPr="006F6CD1" w:rsidRDefault="00A166B6" w:rsidP="006F6CD1">
      <w:pPr>
        <w:shd w:val="clear" w:color="auto" w:fill="FFFFFF"/>
        <w:spacing w:after="120" w:line="240" w:lineRule="auto"/>
        <w:jc w:val="both"/>
        <w:textAlignment w:val="baseline"/>
        <w:outlineLvl w:val="2"/>
        <w:rPr>
          <w:rFonts w:ascii="Times New Roman" w:eastAsia="Times New Roman" w:hAnsi="Times New Roman"/>
          <w:b/>
          <w:bCs/>
          <w:color w:val="333333"/>
          <w:sz w:val="26"/>
          <w:szCs w:val="26"/>
        </w:rPr>
      </w:pPr>
      <w:r>
        <w:rPr>
          <w:rFonts w:ascii="Times New Roman" w:eastAsia="Times New Roman" w:hAnsi="Times New Roman"/>
          <w:b/>
          <w:bCs/>
          <w:color w:val="333333"/>
          <w:sz w:val="26"/>
          <w:szCs w:val="26"/>
          <w:bdr w:val="none" w:sz="0" w:space="0" w:color="auto" w:frame="1"/>
        </w:rPr>
        <w:t>Điều 1: Thời hạn và công việc</w:t>
      </w:r>
    </w:p>
    <w:p w14:paraId="3FBFCCEA" w14:textId="77777777" w:rsidR="006F6CD1" w:rsidRPr="006F6CD1" w:rsidRDefault="006F6CD1" w:rsidP="006F6CD1">
      <w:pPr>
        <w:shd w:val="clear" w:color="auto" w:fill="FFFFFF"/>
        <w:spacing w:after="120" w:line="240" w:lineRule="auto"/>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Ông, bà : .....................làm việc theo loại hợp đồng lao động ..............từ ngày</w:t>
      </w:r>
      <w:r>
        <w:rPr>
          <w:rFonts w:ascii="Times New Roman" w:eastAsia="Times New Roman" w:hAnsi="Times New Roman"/>
          <w:color w:val="333333"/>
          <w:sz w:val="26"/>
          <w:szCs w:val="26"/>
        </w:rPr>
        <w:t xml:space="preserve"> </w:t>
      </w:r>
      <w:r w:rsidRPr="006F6CD1">
        <w:rPr>
          <w:rFonts w:ascii="Times New Roman" w:eastAsia="Times New Roman" w:hAnsi="Times New Roman"/>
          <w:color w:val="333333"/>
          <w:sz w:val="26"/>
          <w:szCs w:val="26"/>
        </w:rPr>
        <w:t>…...</w:t>
      </w:r>
      <w:r>
        <w:rPr>
          <w:rFonts w:ascii="Times New Roman" w:eastAsia="Times New Roman" w:hAnsi="Times New Roman"/>
          <w:color w:val="333333"/>
          <w:sz w:val="26"/>
          <w:szCs w:val="26"/>
        </w:rPr>
        <w:t xml:space="preserve"> </w:t>
      </w:r>
      <w:r w:rsidRPr="006F6CD1">
        <w:rPr>
          <w:rFonts w:ascii="Times New Roman" w:eastAsia="Times New Roman" w:hAnsi="Times New Roman"/>
          <w:color w:val="333333"/>
          <w:sz w:val="26"/>
          <w:szCs w:val="26"/>
        </w:rPr>
        <w:t>tháng</w:t>
      </w:r>
      <w:r>
        <w:rPr>
          <w:rFonts w:ascii="Times New Roman" w:eastAsia="Times New Roman" w:hAnsi="Times New Roman"/>
          <w:color w:val="333333"/>
          <w:sz w:val="26"/>
          <w:szCs w:val="26"/>
        </w:rPr>
        <w:t xml:space="preserve"> </w:t>
      </w:r>
      <w:r w:rsidRPr="006F6CD1">
        <w:rPr>
          <w:rFonts w:ascii="Times New Roman" w:eastAsia="Times New Roman" w:hAnsi="Times New Roman"/>
          <w:color w:val="333333"/>
          <w:sz w:val="26"/>
          <w:szCs w:val="26"/>
        </w:rPr>
        <w:t>…...</w:t>
      </w:r>
      <w:r>
        <w:rPr>
          <w:rFonts w:ascii="Times New Roman" w:eastAsia="Times New Roman" w:hAnsi="Times New Roman"/>
          <w:color w:val="333333"/>
          <w:sz w:val="26"/>
          <w:szCs w:val="26"/>
        </w:rPr>
        <w:t xml:space="preserve"> </w:t>
      </w:r>
      <w:r w:rsidRPr="006F6CD1">
        <w:rPr>
          <w:rFonts w:ascii="Times New Roman" w:eastAsia="Times New Roman" w:hAnsi="Times New Roman"/>
          <w:color w:val="333333"/>
          <w:sz w:val="26"/>
          <w:szCs w:val="26"/>
        </w:rPr>
        <w:t>năm</w:t>
      </w:r>
      <w:r>
        <w:rPr>
          <w:rFonts w:ascii="Times New Roman" w:eastAsia="Times New Roman" w:hAnsi="Times New Roman"/>
          <w:color w:val="333333"/>
          <w:sz w:val="26"/>
          <w:szCs w:val="26"/>
        </w:rPr>
        <w:t xml:space="preserve"> </w:t>
      </w:r>
      <w:r w:rsidRPr="006F6CD1">
        <w:rPr>
          <w:rFonts w:ascii="Times New Roman" w:eastAsia="Times New Roman" w:hAnsi="Times New Roman"/>
          <w:color w:val="333333"/>
          <w:sz w:val="26"/>
          <w:szCs w:val="26"/>
        </w:rPr>
        <w:t>…….</w:t>
      </w:r>
      <w:r>
        <w:rPr>
          <w:rFonts w:ascii="Times New Roman" w:eastAsia="Times New Roman" w:hAnsi="Times New Roman"/>
          <w:color w:val="333333"/>
          <w:sz w:val="26"/>
          <w:szCs w:val="26"/>
        </w:rPr>
        <w:t xml:space="preserve"> </w:t>
      </w:r>
      <w:r w:rsidRPr="006F6CD1">
        <w:rPr>
          <w:rFonts w:ascii="Times New Roman" w:eastAsia="Times New Roman" w:hAnsi="Times New Roman"/>
          <w:color w:val="333333"/>
          <w:sz w:val="26"/>
          <w:szCs w:val="26"/>
        </w:rPr>
        <w:t>đến ngày</w:t>
      </w:r>
      <w:r>
        <w:rPr>
          <w:rFonts w:ascii="Times New Roman" w:eastAsia="Times New Roman" w:hAnsi="Times New Roman"/>
          <w:color w:val="333333"/>
          <w:sz w:val="26"/>
          <w:szCs w:val="26"/>
        </w:rPr>
        <w:t xml:space="preserve"> </w:t>
      </w:r>
      <w:r w:rsidRPr="006F6CD1">
        <w:rPr>
          <w:rFonts w:ascii="Times New Roman" w:eastAsia="Times New Roman" w:hAnsi="Times New Roman"/>
          <w:color w:val="333333"/>
          <w:sz w:val="26"/>
          <w:szCs w:val="26"/>
        </w:rPr>
        <w:t>…….</w:t>
      </w:r>
      <w:r>
        <w:rPr>
          <w:rFonts w:ascii="Times New Roman" w:eastAsia="Times New Roman" w:hAnsi="Times New Roman"/>
          <w:color w:val="333333"/>
          <w:sz w:val="26"/>
          <w:szCs w:val="26"/>
        </w:rPr>
        <w:t xml:space="preserve"> </w:t>
      </w:r>
      <w:r w:rsidRPr="006F6CD1">
        <w:rPr>
          <w:rFonts w:ascii="Times New Roman" w:eastAsia="Times New Roman" w:hAnsi="Times New Roman"/>
          <w:color w:val="333333"/>
          <w:sz w:val="26"/>
          <w:szCs w:val="26"/>
        </w:rPr>
        <w:t>Tháng</w:t>
      </w:r>
      <w:r>
        <w:rPr>
          <w:rFonts w:ascii="Times New Roman" w:eastAsia="Times New Roman" w:hAnsi="Times New Roman"/>
          <w:color w:val="333333"/>
          <w:sz w:val="26"/>
          <w:szCs w:val="26"/>
        </w:rPr>
        <w:t xml:space="preserve"> </w:t>
      </w:r>
      <w:r w:rsidRPr="006F6CD1">
        <w:rPr>
          <w:rFonts w:ascii="Times New Roman" w:eastAsia="Times New Roman" w:hAnsi="Times New Roman"/>
          <w:color w:val="333333"/>
          <w:sz w:val="26"/>
          <w:szCs w:val="26"/>
        </w:rPr>
        <w:t>….…</w:t>
      </w:r>
      <w:r>
        <w:rPr>
          <w:rFonts w:ascii="Times New Roman" w:eastAsia="Times New Roman" w:hAnsi="Times New Roman"/>
          <w:color w:val="333333"/>
          <w:sz w:val="26"/>
          <w:szCs w:val="26"/>
        </w:rPr>
        <w:t xml:space="preserve"> năm……</w:t>
      </w:r>
      <w:r w:rsidR="009D6682" w:rsidRPr="006F6CD1">
        <w:rPr>
          <w:rFonts w:ascii="Times New Roman" w:eastAsia="Times New Roman" w:hAnsi="Times New Roman"/>
          <w:color w:val="333333"/>
          <w:sz w:val="26"/>
          <w:szCs w:val="26"/>
        </w:rPr>
        <w:t>…………………………</w:t>
      </w:r>
      <w:r w:rsidR="009D6682">
        <w:rPr>
          <w:rFonts w:ascii="Times New Roman" w:eastAsia="Times New Roman" w:hAnsi="Times New Roman"/>
          <w:color w:val="333333"/>
          <w:sz w:val="26"/>
          <w:szCs w:val="26"/>
        </w:rPr>
        <w:t>…………</w:t>
      </w:r>
    </w:p>
    <w:p w14:paraId="3C24F623"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Thử việc từ ngày…….tháng…..…năm……..đến ngày….…tháng……năm……</w:t>
      </w:r>
      <w:r w:rsidR="009D6682">
        <w:rPr>
          <w:rFonts w:ascii="Times New Roman" w:eastAsia="Times New Roman" w:hAnsi="Times New Roman"/>
          <w:color w:val="333333"/>
          <w:sz w:val="26"/>
          <w:szCs w:val="26"/>
        </w:rPr>
        <w:t>……….</w:t>
      </w:r>
    </w:p>
    <w:p w14:paraId="71038157"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Địa điểm làm việc :............................................................</w:t>
      </w:r>
      <w:r w:rsidR="009D6682" w:rsidRPr="009D6682">
        <w:rPr>
          <w:rFonts w:ascii="Times New Roman" w:eastAsia="Times New Roman" w:hAnsi="Times New Roman"/>
          <w:color w:val="333333"/>
          <w:sz w:val="26"/>
          <w:szCs w:val="26"/>
        </w:rPr>
        <w:t xml:space="preserve"> </w:t>
      </w:r>
      <w:r w:rsidR="009D6682" w:rsidRPr="006F6CD1">
        <w:rPr>
          <w:rFonts w:ascii="Times New Roman" w:eastAsia="Times New Roman" w:hAnsi="Times New Roman"/>
          <w:color w:val="333333"/>
          <w:sz w:val="26"/>
          <w:szCs w:val="26"/>
        </w:rPr>
        <w:t>…………………………</w:t>
      </w:r>
      <w:r w:rsidR="009D6682">
        <w:rPr>
          <w:rFonts w:ascii="Times New Roman" w:eastAsia="Times New Roman" w:hAnsi="Times New Roman"/>
          <w:color w:val="333333"/>
          <w:sz w:val="26"/>
          <w:szCs w:val="26"/>
        </w:rPr>
        <w:t>…….</w:t>
      </w:r>
    </w:p>
    <w:p w14:paraId="2E85E4A3"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Chức vụ :...........................................................................</w:t>
      </w:r>
      <w:r w:rsidR="009D6682" w:rsidRPr="009D6682">
        <w:rPr>
          <w:rFonts w:ascii="Times New Roman" w:eastAsia="Times New Roman" w:hAnsi="Times New Roman"/>
          <w:color w:val="333333"/>
          <w:sz w:val="26"/>
          <w:szCs w:val="26"/>
        </w:rPr>
        <w:t xml:space="preserve"> </w:t>
      </w:r>
      <w:r w:rsidR="009D6682" w:rsidRPr="006F6CD1">
        <w:rPr>
          <w:rFonts w:ascii="Times New Roman" w:eastAsia="Times New Roman" w:hAnsi="Times New Roman"/>
          <w:color w:val="333333"/>
          <w:sz w:val="26"/>
          <w:szCs w:val="26"/>
        </w:rPr>
        <w:t>…………………………</w:t>
      </w:r>
      <w:r w:rsidR="009D6682">
        <w:rPr>
          <w:rFonts w:ascii="Times New Roman" w:eastAsia="Times New Roman" w:hAnsi="Times New Roman"/>
          <w:color w:val="333333"/>
          <w:sz w:val="26"/>
          <w:szCs w:val="26"/>
        </w:rPr>
        <w:t>……..</w:t>
      </w:r>
    </w:p>
    <w:p w14:paraId="61A108C5"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Công việc phải làm :..........................................................</w:t>
      </w:r>
      <w:r w:rsidR="009D6682" w:rsidRPr="009D6682">
        <w:rPr>
          <w:rFonts w:ascii="Times New Roman" w:eastAsia="Times New Roman" w:hAnsi="Times New Roman"/>
          <w:color w:val="333333"/>
          <w:sz w:val="26"/>
          <w:szCs w:val="26"/>
        </w:rPr>
        <w:t xml:space="preserve"> </w:t>
      </w:r>
      <w:r w:rsidR="009D6682" w:rsidRPr="006F6CD1">
        <w:rPr>
          <w:rFonts w:ascii="Times New Roman" w:eastAsia="Times New Roman" w:hAnsi="Times New Roman"/>
          <w:color w:val="333333"/>
          <w:sz w:val="26"/>
          <w:szCs w:val="26"/>
        </w:rPr>
        <w:t>…………………………</w:t>
      </w:r>
      <w:r w:rsidR="009D6682">
        <w:rPr>
          <w:rFonts w:ascii="Times New Roman" w:eastAsia="Times New Roman" w:hAnsi="Times New Roman"/>
          <w:color w:val="333333"/>
          <w:sz w:val="26"/>
          <w:szCs w:val="26"/>
        </w:rPr>
        <w:t>…….</w:t>
      </w:r>
    </w:p>
    <w:p w14:paraId="79DA594F" w14:textId="77777777" w:rsidR="006F6CD1" w:rsidRPr="006F6CD1" w:rsidRDefault="006F6CD1" w:rsidP="006F6CD1">
      <w:pPr>
        <w:shd w:val="clear" w:color="auto" w:fill="FFFFFF"/>
        <w:spacing w:after="120" w:line="240" w:lineRule="auto"/>
        <w:jc w:val="both"/>
        <w:textAlignment w:val="baseline"/>
        <w:outlineLvl w:val="2"/>
        <w:rPr>
          <w:rFonts w:ascii="Times New Roman" w:eastAsia="Times New Roman" w:hAnsi="Times New Roman"/>
          <w:b/>
          <w:bCs/>
          <w:color w:val="333333"/>
          <w:sz w:val="26"/>
          <w:szCs w:val="26"/>
        </w:rPr>
      </w:pPr>
      <w:r w:rsidRPr="006F6CD1">
        <w:rPr>
          <w:rFonts w:ascii="Times New Roman" w:eastAsia="Times New Roman" w:hAnsi="Times New Roman"/>
          <w:b/>
          <w:bCs/>
          <w:color w:val="333333"/>
          <w:sz w:val="26"/>
          <w:szCs w:val="26"/>
          <w:bdr w:val="none" w:sz="0" w:space="0" w:color="auto" w:frame="1"/>
        </w:rPr>
        <w:t>Điều 2: Chế độ làm việc</w:t>
      </w:r>
    </w:p>
    <w:p w14:paraId="48A1338B"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Thời giờ làm việc :..............................................................</w:t>
      </w:r>
      <w:r w:rsidR="009D6682" w:rsidRPr="009D6682">
        <w:rPr>
          <w:rFonts w:ascii="Times New Roman" w:eastAsia="Times New Roman" w:hAnsi="Times New Roman"/>
          <w:color w:val="333333"/>
          <w:sz w:val="26"/>
          <w:szCs w:val="26"/>
        </w:rPr>
        <w:t xml:space="preserve"> </w:t>
      </w:r>
      <w:r w:rsidR="009D6682" w:rsidRPr="006F6CD1">
        <w:rPr>
          <w:rFonts w:ascii="Times New Roman" w:eastAsia="Times New Roman" w:hAnsi="Times New Roman"/>
          <w:color w:val="333333"/>
          <w:sz w:val="26"/>
          <w:szCs w:val="26"/>
        </w:rPr>
        <w:t>…………………………</w:t>
      </w:r>
      <w:r w:rsidR="009D6682">
        <w:rPr>
          <w:rFonts w:ascii="Times New Roman" w:eastAsia="Times New Roman" w:hAnsi="Times New Roman"/>
          <w:color w:val="333333"/>
          <w:sz w:val="26"/>
          <w:szCs w:val="26"/>
        </w:rPr>
        <w:t>……</w:t>
      </w:r>
    </w:p>
    <w:p w14:paraId="6B434179"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lastRenderedPageBreak/>
        <w:t>- Được cấp phát những dụng cụ làm việc gồm :...................</w:t>
      </w:r>
      <w:r w:rsidR="009D6682" w:rsidRPr="009D6682">
        <w:rPr>
          <w:rFonts w:ascii="Times New Roman" w:eastAsia="Times New Roman" w:hAnsi="Times New Roman"/>
          <w:color w:val="333333"/>
          <w:sz w:val="26"/>
          <w:szCs w:val="26"/>
        </w:rPr>
        <w:t xml:space="preserve"> </w:t>
      </w:r>
      <w:r w:rsidR="009D6682" w:rsidRPr="006F6CD1">
        <w:rPr>
          <w:rFonts w:ascii="Times New Roman" w:eastAsia="Times New Roman" w:hAnsi="Times New Roman"/>
          <w:color w:val="333333"/>
          <w:sz w:val="26"/>
          <w:szCs w:val="26"/>
        </w:rPr>
        <w:t>…………………………</w:t>
      </w:r>
      <w:r w:rsidR="009D6682">
        <w:rPr>
          <w:rFonts w:ascii="Times New Roman" w:eastAsia="Times New Roman" w:hAnsi="Times New Roman"/>
          <w:color w:val="333333"/>
          <w:sz w:val="26"/>
          <w:szCs w:val="26"/>
        </w:rPr>
        <w:t>…….</w:t>
      </w:r>
    </w:p>
    <w:p w14:paraId="0E33A0F7"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Điều kiện an toàn và vệ sinh lao động tại nơi làm việc theo quy định hiện hành của nhà nước.</w:t>
      </w:r>
    </w:p>
    <w:p w14:paraId="6DB2EDAF" w14:textId="77777777" w:rsidR="006F6CD1" w:rsidRPr="006F6CD1" w:rsidRDefault="00A166B6" w:rsidP="006F6CD1">
      <w:pPr>
        <w:shd w:val="clear" w:color="auto" w:fill="FFFFFF"/>
        <w:spacing w:after="120" w:line="240" w:lineRule="auto"/>
        <w:jc w:val="both"/>
        <w:textAlignment w:val="baseline"/>
        <w:outlineLvl w:val="2"/>
        <w:rPr>
          <w:rFonts w:ascii="Times New Roman" w:eastAsia="Times New Roman" w:hAnsi="Times New Roman"/>
          <w:b/>
          <w:bCs/>
          <w:color w:val="333333"/>
          <w:sz w:val="26"/>
          <w:szCs w:val="26"/>
        </w:rPr>
      </w:pPr>
      <w:r>
        <w:rPr>
          <w:rFonts w:ascii="Times New Roman" w:eastAsia="Times New Roman" w:hAnsi="Times New Roman"/>
          <w:b/>
          <w:bCs/>
          <w:color w:val="333333"/>
          <w:sz w:val="26"/>
          <w:szCs w:val="26"/>
          <w:bdr w:val="none" w:sz="0" w:space="0" w:color="auto" w:frame="1"/>
        </w:rPr>
        <w:t>Điều 3</w:t>
      </w:r>
      <w:r w:rsidR="006F6CD1" w:rsidRPr="006F6CD1">
        <w:rPr>
          <w:rFonts w:ascii="Times New Roman" w:eastAsia="Times New Roman" w:hAnsi="Times New Roman"/>
          <w:b/>
          <w:bCs/>
          <w:color w:val="333333"/>
          <w:sz w:val="26"/>
          <w:szCs w:val="26"/>
          <w:bdr w:val="none" w:sz="0" w:space="0" w:color="auto" w:frame="1"/>
        </w:rPr>
        <w:t xml:space="preserve">: Nghĩa vụ, quyền hạn </w:t>
      </w:r>
      <w:r>
        <w:rPr>
          <w:rFonts w:ascii="Times New Roman" w:eastAsia="Times New Roman" w:hAnsi="Times New Roman"/>
          <w:b/>
          <w:bCs/>
          <w:color w:val="333333"/>
          <w:sz w:val="26"/>
          <w:szCs w:val="26"/>
          <w:bdr w:val="none" w:sz="0" w:space="0" w:color="auto" w:frame="1"/>
        </w:rPr>
        <w:t>và các quyền lợi người lao động</w:t>
      </w:r>
    </w:p>
    <w:p w14:paraId="04553722"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Pr>
          <w:rFonts w:ascii="Times New Roman" w:eastAsia="Times New Roman" w:hAnsi="Times New Roman"/>
          <w:b/>
          <w:bCs/>
          <w:color w:val="333333"/>
          <w:sz w:val="26"/>
          <w:szCs w:val="26"/>
          <w:bdr w:val="none" w:sz="0" w:space="0" w:color="auto" w:frame="1"/>
        </w:rPr>
        <w:t>3.1</w:t>
      </w:r>
      <w:r w:rsidRPr="006F6CD1">
        <w:rPr>
          <w:rFonts w:ascii="Times New Roman" w:eastAsia="Times New Roman" w:hAnsi="Times New Roman"/>
          <w:b/>
          <w:bCs/>
          <w:color w:val="333333"/>
          <w:sz w:val="26"/>
          <w:szCs w:val="26"/>
          <w:bdr w:val="none" w:sz="0" w:space="0" w:color="auto" w:frame="1"/>
        </w:rPr>
        <w:t xml:space="preserve"> Nghĩa vụ :</w:t>
      </w:r>
    </w:p>
    <w:p w14:paraId="5430BDD6"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Trong công việc, chịu sự điều hành trực tiếp của ông, bà :................</w:t>
      </w:r>
    </w:p>
    <w:p w14:paraId="6CEF9434"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Hoàn thành những công việc trong hợp đồng lao động.</w:t>
      </w:r>
    </w:p>
    <w:p w14:paraId="3E158A73"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Chấp hành nghiêm túc nội quy, quy chế của đơn vị, kỷ luật lao động, an toàn lao động và các quy định trong thỏa ước lao động tập thể.</w:t>
      </w:r>
    </w:p>
    <w:p w14:paraId="5B6D257B"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Pr>
          <w:rFonts w:ascii="Times New Roman" w:eastAsia="Times New Roman" w:hAnsi="Times New Roman"/>
          <w:b/>
          <w:bCs/>
          <w:color w:val="333333"/>
          <w:sz w:val="26"/>
          <w:szCs w:val="26"/>
          <w:bdr w:val="none" w:sz="0" w:space="0" w:color="auto" w:frame="1"/>
        </w:rPr>
        <w:t>3.2</w:t>
      </w:r>
      <w:r w:rsidRPr="006F6CD1">
        <w:rPr>
          <w:rFonts w:ascii="Times New Roman" w:eastAsia="Times New Roman" w:hAnsi="Times New Roman"/>
          <w:b/>
          <w:bCs/>
          <w:color w:val="333333"/>
          <w:sz w:val="26"/>
          <w:szCs w:val="26"/>
          <w:bdr w:val="none" w:sz="0" w:space="0" w:color="auto" w:frame="1"/>
        </w:rPr>
        <w:t xml:space="preserve"> Quyền hạn:</w:t>
      </w:r>
    </w:p>
    <w:p w14:paraId="0543D95F"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Có quyền đề xuất, khiếu nại, thay đổi, tạm hoãn, </w:t>
      </w:r>
      <w:r w:rsidRPr="006F6CD1">
        <w:rPr>
          <w:rFonts w:ascii="Times New Roman" w:eastAsia="Times New Roman" w:hAnsi="Times New Roman"/>
          <w:sz w:val="26"/>
          <w:szCs w:val="26"/>
          <w:bdr w:val="none" w:sz="0" w:space="0" w:color="auto" w:frame="1"/>
        </w:rPr>
        <w:t>chấm dứt hợp đồng lao động</w:t>
      </w:r>
      <w:r w:rsidRPr="006F6CD1">
        <w:rPr>
          <w:rFonts w:ascii="Times New Roman" w:eastAsia="Times New Roman" w:hAnsi="Times New Roman"/>
          <w:color w:val="333333"/>
          <w:sz w:val="26"/>
          <w:szCs w:val="26"/>
        </w:rPr>
        <w:t> theo quy định của pháp luật lao động hiện hành.</w:t>
      </w:r>
    </w:p>
    <w:p w14:paraId="16F6C464"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Pr>
          <w:rFonts w:ascii="Times New Roman" w:eastAsia="Times New Roman" w:hAnsi="Times New Roman"/>
          <w:b/>
          <w:bCs/>
          <w:color w:val="333333"/>
          <w:sz w:val="26"/>
          <w:szCs w:val="26"/>
          <w:bdr w:val="none" w:sz="0" w:space="0" w:color="auto" w:frame="1"/>
        </w:rPr>
        <w:t>3.3</w:t>
      </w:r>
      <w:r w:rsidRPr="006F6CD1">
        <w:rPr>
          <w:rFonts w:ascii="Times New Roman" w:eastAsia="Times New Roman" w:hAnsi="Times New Roman"/>
          <w:b/>
          <w:bCs/>
          <w:color w:val="333333"/>
          <w:sz w:val="26"/>
          <w:szCs w:val="26"/>
          <w:bdr w:val="none" w:sz="0" w:space="0" w:color="auto" w:frame="1"/>
        </w:rPr>
        <w:t xml:space="preserve"> Quyền lợi :</w:t>
      </w:r>
    </w:p>
    <w:p w14:paraId="13D8F09F"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Phương tiện đi lại làm việc :..........................................</w:t>
      </w:r>
    </w:p>
    <w:p w14:paraId="0493B166" w14:textId="77777777" w:rsid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xml:space="preserve">- Mức lương chính hoặc tiền công :............. </w:t>
      </w:r>
    </w:p>
    <w:p w14:paraId="31093AEC"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Được trả...........lần vào các ngày............và ngày.............hàng tháng.</w:t>
      </w:r>
    </w:p>
    <w:p w14:paraId="4A26314C"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Phụ cấp gồm : ..................................................................</w:t>
      </w:r>
    </w:p>
    <w:p w14:paraId="363E07FA"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w:t>
      </w:r>
      <w:r>
        <w:rPr>
          <w:rFonts w:ascii="Times New Roman" w:eastAsia="Times New Roman" w:hAnsi="Times New Roman"/>
          <w:color w:val="333333"/>
          <w:sz w:val="26"/>
          <w:szCs w:val="26"/>
        </w:rPr>
        <w:t>.........................</w:t>
      </w:r>
      <w:r w:rsidRPr="006F6CD1">
        <w:rPr>
          <w:rFonts w:ascii="Times New Roman" w:eastAsia="Times New Roman" w:hAnsi="Times New Roman"/>
          <w:color w:val="333333"/>
          <w:sz w:val="26"/>
          <w:szCs w:val="26"/>
        </w:rPr>
        <w:t>.................................................</w:t>
      </w:r>
    </w:p>
    <w:p w14:paraId="04C4D3B9"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Được trang bị bảo hộ lao động gồm :</w:t>
      </w:r>
    </w:p>
    <w:p w14:paraId="0DFB01C7"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w:t>
      </w:r>
    </w:p>
    <w:p w14:paraId="717FF127"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w:t>
      </w:r>
    </w:p>
    <w:p w14:paraId="54535868"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Số ngày nghỉ hàng năm được hưởng lương (nghỉ lễ, phép, việc riêng):</w:t>
      </w:r>
    </w:p>
    <w:p w14:paraId="1C7375B6"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w:t>
      </w:r>
    </w:p>
    <w:p w14:paraId="14777820"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w:t>
      </w:r>
    </w:p>
    <w:p w14:paraId="46480F29"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Bảo hiểm xã hội:</w:t>
      </w:r>
    </w:p>
    <w:p w14:paraId="557A5FD3"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w:t>
      </w:r>
    </w:p>
    <w:p w14:paraId="52BB09E0"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w:t>
      </w:r>
    </w:p>
    <w:p w14:paraId="6C76C99D"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Được hưởng các phúc lợi :</w:t>
      </w:r>
    </w:p>
    <w:p w14:paraId="242173D0"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w:t>
      </w:r>
    </w:p>
    <w:p w14:paraId="3264BC11"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w:t>
      </w:r>
    </w:p>
    <w:p w14:paraId="5D8FB948"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Được hưởng các khoản thưởng, nâng lương, bồi dưỡng nghiệp vụ, thực hiện nhiệm vụ hợp tác khoa học, công nghệ với các đơn vị trong hoặc ngoài nước:</w:t>
      </w:r>
    </w:p>
    <w:p w14:paraId="6DC3E894"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lastRenderedPageBreak/>
        <w:t>.............................................................................................</w:t>
      </w:r>
    </w:p>
    <w:p w14:paraId="0FBE6569"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w:t>
      </w:r>
    </w:p>
    <w:p w14:paraId="16453980"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Được hưởng các chế độ ngừng việc trợ cấp thôi việc, bồi thường theo quy định của pháp luật lao động</w:t>
      </w:r>
    </w:p>
    <w:p w14:paraId="78BB9A7F" w14:textId="77777777" w:rsidR="006F6CD1" w:rsidRPr="006F6CD1" w:rsidRDefault="00A166B6" w:rsidP="006F6CD1">
      <w:pPr>
        <w:shd w:val="clear" w:color="auto" w:fill="FFFFFF"/>
        <w:spacing w:after="120" w:line="240" w:lineRule="auto"/>
        <w:jc w:val="both"/>
        <w:textAlignment w:val="baseline"/>
        <w:outlineLvl w:val="2"/>
        <w:rPr>
          <w:rFonts w:ascii="Times New Roman" w:eastAsia="Times New Roman" w:hAnsi="Times New Roman"/>
          <w:b/>
          <w:bCs/>
          <w:color w:val="333333"/>
          <w:sz w:val="26"/>
          <w:szCs w:val="26"/>
        </w:rPr>
      </w:pPr>
      <w:r>
        <w:rPr>
          <w:rFonts w:ascii="Times New Roman" w:eastAsia="Times New Roman" w:hAnsi="Times New Roman"/>
          <w:b/>
          <w:bCs/>
          <w:color w:val="333333"/>
          <w:sz w:val="26"/>
          <w:szCs w:val="26"/>
          <w:bdr w:val="none" w:sz="0" w:space="0" w:color="auto" w:frame="1"/>
        </w:rPr>
        <w:t>Điều 4</w:t>
      </w:r>
      <w:r w:rsidR="006F6CD1" w:rsidRPr="006F6CD1">
        <w:rPr>
          <w:rFonts w:ascii="Times New Roman" w:eastAsia="Times New Roman" w:hAnsi="Times New Roman"/>
          <w:b/>
          <w:bCs/>
          <w:color w:val="333333"/>
          <w:sz w:val="26"/>
          <w:szCs w:val="26"/>
          <w:bdr w:val="none" w:sz="0" w:space="0" w:color="auto" w:frame="1"/>
        </w:rPr>
        <w:t>: Nghĩa vụ và quyền</w:t>
      </w:r>
      <w:r>
        <w:rPr>
          <w:rFonts w:ascii="Times New Roman" w:eastAsia="Times New Roman" w:hAnsi="Times New Roman"/>
          <w:b/>
          <w:bCs/>
          <w:color w:val="333333"/>
          <w:sz w:val="26"/>
          <w:szCs w:val="26"/>
          <w:bdr w:val="none" w:sz="0" w:space="0" w:color="auto" w:frame="1"/>
        </w:rPr>
        <w:t xml:space="preserve"> hạn của người sử dụng lao động</w:t>
      </w:r>
    </w:p>
    <w:p w14:paraId="5022E06A"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Pr>
          <w:rFonts w:ascii="Times New Roman" w:eastAsia="Times New Roman" w:hAnsi="Times New Roman"/>
          <w:b/>
          <w:bCs/>
          <w:color w:val="333333"/>
          <w:sz w:val="26"/>
          <w:szCs w:val="26"/>
          <w:bdr w:val="none" w:sz="0" w:space="0" w:color="auto" w:frame="1"/>
        </w:rPr>
        <w:t xml:space="preserve">4.1 </w:t>
      </w:r>
      <w:r w:rsidRPr="006F6CD1">
        <w:rPr>
          <w:rFonts w:ascii="Times New Roman" w:eastAsia="Times New Roman" w:hAnsi="Times New Roman"/>
          <w:b/>
          <w:bCs/>
          <w:color w:val="333333"/>
          <w:sz w:val="26"/>
          <w:szCs w:val="26"/>
          <w:bdr w:val="none" w:sz="0" w:space="0" w:color="auto" w:frame="1"/>
        </w:rPr>
        <w:t>Nghĩa vụ: </w:t>
      </w:r>
    </w:p>
    <w:p w14:paraId="65081A19"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Thực hiện đầy đủ những điều kiện cần thiết đã cam kết trong hợp đồng lao động để người lao động làm việc đạt hiệu quả. Đảm bảo việc làm cho người lao động theo hợp đồng đã ký. Thanh toán đầy đủ, dứt điểm các chế độ và quyền lợi của người lao động đã cam kết trong hợp đồng lao động.</w:t>
      </w:r>
    </w:p>
    <w:p w14:paraId="02DE17E3"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Pr>
          <w:rFonts w:ascii="Times New Roman" w:eastAsia="Times New Roman" w:hAnsi="Times New Roman"/>
          <w:b/>
          <w:bCs/>
          <w:color w:val="333333"/>
          <w:sz w:val="26"/>
          <w:szCs w:val="26"/>
          <w:bdr w:val="none" w:sz="0" w:space="0" w:color="auto" w:frame="1"/>
        </w:rPr>
        <w:t>4.2</w:t>
      </w:r>
      <w:r w:rsidRPr="006F6CD1">
        <w:rPr>
          <w:rFonts w:ascii="Times New Roman" w:eastAsia="Times New Roman" w:hAnsi="Times New Roman"/>
          <w:b/>
          <w:bCs/>
          <w:color w:val="333333"/>
          <w:sz w:val="26"/>
          <w:szCs w:val="26"/>
          <w:bdr w:val="none" w:sz="0" w:space="0" w:color="auto" w:frame="1"/>
        </w:rPr>
        <w:t xml:space="preserve"> Quyền hạn:</w:t>
      </w:r>
    </w:p>
    <w:p w14:paraId="1D471B09"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Có quyền điều chuyển tạm thời người lao động, tạm ngừng việc, thay đổi, tạm hoãn, chấm dứt hợp đồng lao động và áp dụng các biện pháp kỷ luật theo quy định của pháp luật lao động.</w:t>
      </w:r>
    </w:p>
    <w:p w14:paraId="4BE4EB42" w14:textId="77777777" w:rsidR="006F6CD1" w:rsidRPr="006F6CD1" w:rsidRDefault="00A166B6" w:rsidP="006F6CD1">
      <w:pPr>
        <w:shd w:val="clear" w:color="auto" w:fill="FFFFFF"/>
        <w:spacing w:after="120" w:line="240" w:lineRule="auto"/>
        <w:jc w:val="both"/>
        <w:textAlignment w:val="baseline"/>
        <w:outlineLvl w:val="2"/>
        <w:rPr>
          <w:rFonts w:ascii="Times New Roman" w:eastAsia="Times New Roman" w:hAnsi="Times New Roman"/>
          <w:b/>
          <w:bCs/>
          <w:color w:val="333333"/>
          <w:sz w:val="26"/>
          <w:szCs w:val="26"/>
        </w:rPr>
      </w:pPr>
      <w:r>
        <w:rPr>
          <w:rFonts w:ascii="Times New Roman" w:eastAsia="Times New Roman" w:hAnsi="Times New Roman"/>
          <w:b/>
          <w:bCs/>
          <w:color w:val="333333"/>
          <w:sz w:val="26"/>
          <w:szCs w:val="26"/>
          <w:bdr w:val="none" w:sz="0" w:space="0" w:color="auto" w:frame="1"/>
        </w:rPr>
        <w:t>Điều 5: Điều khoản chung</w:t>
      </w:r>
    </w:p>
    <w:p w14:paraId="28221C4B"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Pr>
          <w:rFonts w:ascii="Times New Roman" w:eastAsia="Times New Roman" w:hAnsi="Times New Roman"/>
          <w:b/>
          <w:bCs/>
          <w:color w:val="333333"/>
          <w:sz w:val="26"/>
          <w:szCs w:val="26"/>
          <w:bdr w:val="none" w:sz="0" w:space="0" w:color="auto" w:frame="1"/>
        </w:rPr>
        <w:t>5.1</w:t>
      </w:r>
      <w:r w:rsidRPr="006F6CD1">
        <w:rPr>
          <w:rFonts w:ascii="Times New Roman" w:eastAsia="Times New Roman" w:hAnsi="Times New Roman"/>
          <w:b/>
          <w:bCs/>
          <w:color w:val="333333"/>
          <w:sz w:val="26"/>
          <w:szCs w:val="26"/>
          <w:bdr w:val="none" w:sz="0" w:space="0" w:color="auto" w:frame="1"/>
        </w:rPr>
        <w:t xml:space="preserve"> Những thỏa thuận khác:</w:t>
      </w:r>
    </w:p>
    <w:p w14:paraId="3FA43081"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w:t>
      </w:r>
    </w:p>
    <w:p w14:paraId="18E594BD"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w:t>
      </w:r>
    </w:p>
    <w:p w14:paraId="3A87E243" w14:textId="77777777" w:rsidR="006F6CD1" w:rsidRPr="006F6CD1" w:rsidRDefault="006F6CD1" w:rsidP="006F6CD1">
      <w:pPr>
        <w:shd w:val="clear" w:color="auto" w:fill="FFFFFF"/>
        <w:spacing w:after="120" w:line="240" w:lineRule="auto"/>
        <w:textAlignment w:val="baseline"/>
        <w:rPr>
          <w:rFonts w:ascii="Times New Roman" w:eastAsia="Times New Roman" w:hAnsi="Times New Roman"/>
          <w:color w:val="333333"/>
          <w:sz w:val="26"/>
          <w:szCs w:val="26"/>
        </w:rPr>
      </w:pPr>
      <w:r>
        <w:rPr>
          <w:rFonts w:ascii="Times New Roman" w:eastAsia="Times New Roman" w:hAnsi="Times New Roman"/>
          <w:b/>
          <w:bCs/>
          <w:color w:val="333333"/>
          <w:sz w:val="26"/>
          <w:szCs w:val="26"/>
          <w:bdr w:val="none" w:sz="0" w:space="0" w:color="auto" w:frame="1"/>
        </w:rPr>
        <w:t>5.2</w:t>
      </w:r>
      <w:r w:rsidRPr="006F6CD1">
        <w:rPr>
          <w:rFonts w:ascii="Times New Roman" w:eastAsia="Times New Roman" w:hAnsi="Times New Roman"/>
          <w:b/>
          <w:bCs/>
          <w:color w:val="333333"/>
          <w:sz w:val="26"/>
          <w:szCs w:val="26"/>
          <w:bdr w:val="none" w:sz="0" w:space="0" w:color="auto" w:frame="1"/>
        </w:rPr>
        <w:t xml:space="preserve"> Hợp đồng lao động có hiệu lực</w:t>
      </w:r>
      <w:r>
        <w:rPr>
          <w:rFonts w:ascii="Times New Roman" w:eastAsia="Times New Roman" w:hAnsi="Times New Roman"/>
          <w:b/>
          <w:bCs/>
          <w:color w:val="333333"/>
          <w:sz w:val="26"/>
          <w:szCs w:val="26"/>
          <w:bdr w:val="none" w:sz="0" w:space="0" w:color="auto" w:frame="1"/>
        </w:rPr>
        <w:t xml:space="preserve"> </w:t>
      </w:r>
      <w:r>
        <w:rPr>
          <w:rFonts w:ascii="Times New Roman" w:eastAsia="Times New Roman" w:hAnsi="Times New Roman"/>
          <w:color w:val="333333"/>
          <w:sz w:val="26"/>
          <w:szCs w:val="26"/>
        </w:rPr>
        <w:t xml:space="preserve">từ ngày ….. tháng ...năm </w:t>
      </w:r>
      <w:r w:rsidRPr="006F6CD1">
        <w:rPr>
          <w:rFonts w:ascii="Times New Roman" w:eastAsia="Times New Roman" w:hAnsi="Times New Roman"/>
          <w:color w:val="333333"/>
          <w:sz w:val="26"/>
          <w:szCs w:val="26"/>
        </w:rPr>
        <w:t xml:space="preserve">…..đến </w:t>
      </w:r>
      <w:r>
        <w:rPr>
          <w:rFonts w:ascii="Times New Roman" w:eastAsia="Times New Roman" w:hAnsi="Times New Roman"/>
          <w:color w:val="333333"/>
          <w:sz w:val="26"/>
          <w:szCs w:val="26"/>
        </w:rPr>
        <w:t>n</w:t>
      </w:r>
      <w:r w:rsidRPr="006F6CD1">
        <w:rPr>
          <w:rFonts w:ascii="Times New Roman" w:eastAsia="Times New Roman" w:hAnsi="Times New Roman"/>
          <w:color w:val="333333"/>
          <w:sz w:val="26"/>
          <w:szCs w:val="26"/>
        </w:rPr>
        <w:t>gày</w:t>
      </w:r>
      <w:r>
        <w:rPr>
          <w:rFonts w:ascii="Times New Roman" w:eastAsia="Times New Roman" w:hAnsi="Times New Roman"/>
          <w:color w:val="333333"/>
          <w:sz w:val="26"/>
          <w:szCs w:val="26"/>
        </w:rPr>
        <w:t xml:space="preserve"> … tháng … </w:t>
      </w:r>
      <w:r w:rsidRPr="006F6CD1">
        <w:rPr>
          <w:rFonts w:ascii="Times New Roman" w:eastAsia="Times New Roman" w:hAnsi="Times New Roman"/>
          <w:color w:val="333333"/>
          <w:sz w:val="26"/>
          <w:szCs w:val="26"/>
        </w:rPr>
        <w:t>năm</w:t>
      </w:r>
      <w:r>
        <w:rPr>
          <w:rFonts w:ascii="Times New Roman" w:eastAsia="Times New Roman" w:hAnsi="Times New Roman"/>
          <w:color w:val="333333"/>
          <w:sz w:val="26"/>
          <w:szCs w:val="26"/>
        </w:rPr>
        <w:t xml:space="preserve"> …</w:t>
      </w:r>
    </w:p>
    <w:p w14:paraId="0A0008BF" w14:textId="77777777" w:rsidR="006F6CD1" w:rsidRPr="006F6CD1" w:rsidRDefault="006F6CD1" w:rsidP="006F6CD1">
      <w:pPr>
        <w:shd w:val="clear" w:color="auto" w:fill="FFFFFF"/>
        <w:spacing w:after="120" w:line="240" w:lineRule="auto"/>
        <w:jc w:val="both"/>
        <w:textAlignment w:val="baseline"/>
        <w:outlineLvl w:val="2"/>
        <w:rPr>
          <w:rFonts w:ascii="Times New Roman" w:eastAsia="Times New Roman" w:hAnsi="Times New Roman"/>
          <w:b/>
          <w:bCs/>
          <w:color w:val="333333"/>
          <w:sz w:val="26"/>
          <w:szCs w:val="26"/>
        </w:rPr>
      </w:pPr>
      <w:r w:rsidRPr="006F6CD1">
        <w:rPr>
          <w:rFonts w:ascii="Times New Roman" w:eastAsia="Times New Roman" w:hAnsi="Times New Roman"/>
          <w:b/>
          <w:bCs/>
          <w:color w:val="333333"/>
          <w:sz w:val="26"/>
          <w:szCs w:val="26"/>
          <w:bdr w:val="none" w:sz="0" w:space="0" w:color="auto" w:frame="1"/>
        </w:rPr>
        <w:t>Điều 6: Hợp đồn</w:t>
      </w:r>
      <w:r w:rsidR="00A166B6">
        <w:rPr>
          <w:rFonts w:ascii="Times New Roman" w:eastAsia="Times New Roman" w:hAnsi="Times New Roman"/>
          <w:b/>
          <w:bCs/>
          <w:color w:val="333333"/>
          <w:sz w:val="26"/>
          <w:szCs w:val="26"/>
          <w:bdr w:val="none" w:sz="0" w:space="0" w:color="auto" w:frame="1"/>
        </w:rPr>
        <w:t>g lao động này làm thành 02 bản</w:t>
      </w:r>
    </w:p>
    <w:p w14:paraId="3E5C4A26"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- 01 bản do người lao động giữ.</w:t>
      </w:r>
    </w:p>
    <w:p w14:paraId="75956792" w14:textId="77777777" w:rsid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- 01 bản do người sử dụng lao động giữ.</w:t>
      </w:r>
    </w:p>
    <w:p w14:paraId="7FB34F16" w14:textId="77777777" w:rsidR="006F6CD1" w:rsidRPr="006F6CD1" w:rsidRDefault="006F6CD1" w:rsidP="006F6CD1">
      <w:pPr>
        <w:shd w:val="clear" w:color="auto" w:fill="FFFFFF"/>
        <w:spacing w:after="120" w:line="240" w:lineRule="auto"/>
        <w:jc w:val="both"/>
        <w:textAlignment w:val="baseline"/>
        <w:rPr>
          <w:rFonts w:ascii="Times New Roman" w:eastAsia="Times New Roman" w:hAnsi="Times New Roman"/>
          <w:color w:val="333333"/>
          <w:sz w:val="26"/>
          <w:szCs w:val="26"/>
        </w:rPr>
      </w:pPr>
    </w:p>
    <w:p w14:paraId="1CEDF35C" w14:textId="77777777" w:rsidR="006F6CD1" w:rsidRPr="006F6CD1" w:rsidRDefault="006F6CD1" w:rsidP="006F6CD1">
      <w:pPr>
        <w:shd w:val="clear" w:color="auto" w:fill="FFFFFF"/>
        <w:spacing w:after="120" w:line="240" w:lineRule="auto"/>
        <w:jc w:val="center"/>
        <w:textAlignment w:val="baseline"/>
        <w:rPr>
          <w:rFonts w:ascii="Times New Roman" w:eastAsia="Times New Roman" w:hAnsi="Times New Roman"/>
          <w:color w:val="333333"/>
          <w:sz w:val="26"/>
          <w:szCs w:val="26"/>
        </w:rPr>
      </w:pPr>
      <w:r w:rsidRPr="006F6CD1">
        <w:rPr>
          <w:rFonts w:ascii="Times New Roman" w:eastAsia="Times New Roman" w:hAnsi="Times New Roman"/>
          <w:b/>
          <w:bCs/>
          <w:color w:val="333333"/>
          <w:sz w:val="26"/>
          <w:szCs w:val="26"/>
          <w:bdr w:val="none" w:sz="0" w:space="0" w:color="auto" w:frame="1"/>
        </w:rPr>
        <w:t>           Người lao động                                        Người sử dụng lao động</w:t>
      </w:r>
    </w:p>
    <w:p w14:paraId="6F9DC757" w14:textId="77777777" w:rsidR="006F6CD1" w:rsidRPr="006F6CD1" w:rsidRDefault="006F6CD1" w:rsidP="006F6CD1">
      <w:pPr>
        <w:shd w:val="clear" w:color="auto" w:fill="FFFFFF"/>
        <w:spacing w:after="120" w:line="240" w:lineRule="auto"/>
        <w:jc w:val="center"/>
        <w:textAlignment w:val="baseline"/>
        <w:rPr>
          <w:rFonts w:ascii="Times New Roman" w:eastAsia="Times New Roman" w:hAnsi="Times New Roman"/>
          <w:color w:val="333333"/>
          <w:sz w:val="26"/>
          <w:szCs w:val="26"/>
        </w:rPr>
      </w:pPr>
      <w:r w:rsidRPr="006F6CD1">
        <w:rPr>
          <w:rFonts w:ascii="Times New Roman" w:eastAsia="Times New Roman" w:hAnsi="Times New Roman"/>
          <w:color w:val="333333"/>
          <w:sz w:val="26"/>
          <w:szCs w:val="26"/>
        </w:rPr>
        <w:t>            (ký tên)                                                    (ký tên, đóng dấu)</w:t>
      </w:r>
    </w:p>
    <w:p w14:paraId="12F55A48" w14:textId="77777777" w:rsidR="005164C9" w:rsidRPr="006F6CD1" w:rsidRDefault="005164C9" w:rsidP="006F6CD1">
      <w:pPr>
        <w:spacing w:after="120"/>
        <w:rPr>
          <w:rFonts w:ascii="Times New Roman" w:hAnsi="Times New Roman"/>
          <w:sz w:val="26"/>
          <w:szCs w:val="26"/>
        </w:rPr>
      </w:pPr>
    </w:p>
    <w:sectPr w:rsidR="005164C9" w:rsidRPr="006F6CD1" w:rsidSect="002F239C">
      <w:pgSz w:w="12240" w:h="15840"/>
      <w:pgMar w:top="1418" w:right="1134" w:bottom="141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CD1"/>
    <w:rsid w:val="002369DA"/>
    <w:rsid w:val="002F239C"/>
    <w:rsid w:val="005164C9"/>
    <w:rsid w:val="006809F2"/>
    <w:rsid w:val="006F6CD1"/>
    <w:rsid w:val="00773233"/>
    <w:rsid w:val="008B127D"/>
    <w:rsid w:val="009D6682"/>
    <w:rsid w:val="00A166B6"/>
    <w:rsid w:val="00B8046B"/>
    <w:rsid w:val="00C36462"/>
    <w:rsid w:val="00F26E7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452ED"/>
  <w15:chartTrackingRefBased/>
  <w15:docId w15:val="{C1B5CD9E-3AC1-4B1F-A41B-5FF8401A5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US" w:eastAsia="en-US"/>
    </w:rPr>
  </w:style>
  <w:style w:type="paragraph" w:styleId="Heading2">
    <w:name w:val="heading 2"/>
    <w:basedOn w:val="Normal"/>
    <w:link w:val="Heading2Char"/>
    <w:uiPriority w:val="9"/>
    <w:qFormat/>
    <w:rsid w:val="006F6CD1"/>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6F6CD1"/>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6F6CD1"/>
    <w:rPr>
      <w:rFonts w:ascii="Times New Roman" w:eastAsia="Times New Roman" w:hAnsi="Times New Roman"/>
      <w:b/>
      <w:bCs/>
      <w:sz w:val="36"/>
      <w:szCs w:val="36"/>
    </w:rPr>
  </w:style>
  <w:style w:type="character" w:customStyle="1" w:styleId="Heading3Char">
    <w:name w:val="Heading 3 Char"/>
    <w:link w:val="Heading3"/>
    <w:uiPriority w:val="9"/>
    <w:rsid w:val="006F6CD1"/>
    <w:rPr>
      <w:rFonts w:ascii="Times New Roman" w:eastAsia="Times New Roman" w:hAnsi="Times New Roman"/>
      <w:b/>
      <w:bCs/>
      <w:sz w:val="27"/>
      <w:szCs w:val="27"/>
    </w:rPr>
  </w:style>
  <w:style w:type="paragraph" w:styleId="NormalWeb">
    <w:name w:val="Normal (Web)"/>
    <w:basedOn w:val="Normal"/>
    <w:uiPriority w:val="99"/>
    <w:semiHidden/>
    <w:unhideWhenUsed/>
    <w:rsid w:val="006F6CD1"/>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6F6CD1"/>
    <w:rPr>
      <w:b/>
      <w:bCs/>
    </w:rPr>
  </w:style>
  <w:style w:type="character" w:styleId="Hyperlink">
    <w:name w:val="Hyperlink"/>
    <w:uiPriority w:val="99"/>
    <w:semiHidden/>
    <w:unhideWhenUsed/>
    <w:rsid w:val="006F6C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75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736</Words>
  <Characters>4200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Giang .</cp:lastModifiedBy>
  <cp:revision>2</cp:revision>
  <dcterms:created xsi:type="dcterms:W3CDTF">2024-03-04T14:07:00Z</dcterms:created>
  <dcterms:modified xsi:type="dcterms:W3CDTF">2024-03-04T14:07:00Z</dcterms:modified>
</cp:coreProperties>
</file>