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7AC" w:rsidRPr="000756C0" w:rsidRDefault="000756C0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95057058"/>
      <w:bookmarkStart w:id="1" w:name="_GoBack"/>
      <w:bookmarkEnd w:id="0"/>
      <w:bookmarkEnd w:id="1"/>
      <w:r w:rsidRPr="00FF17B4">
        <w:rPr>
          <w:rFonts w:ascii="Times New Roman" w:hAnsi="Times New Roman" w:cs="Times New Roman"/>
          <w:color w:val="0070C0"/>
          <w:sz w:val="28"/>
          <w:szCs w:val="28"/>
        </w:rPr>
        <w:t>MyExcel.vn</w:t>
      </w:r>
      <w:r w:rsidR="00E747AC" w:rsidRPr="00FF17B4">
        <w:rPr>
          <w:rFonts w:ascii="Times New Roman" w:hAnsi="Times New Roman" w:cs="Times New Roman"/>
          <w:color w:val="0070C0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5715E2" w:rsidRDefault="00E747AC" w:rsidP="00111E3A">
      <w:pPr>
        <w:spacing w:before="120" w:after="120" w:line="34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715E2">
        <w:rPr>
          <w:rFonts w:ascii="Times New Roman" w:hAnsi="Times New Roman" w:cs="Times New Roman"/>
          <w:b/>
          <w:sz w:val="32"/>
          <w:szCs w:val="32"/>
        </w:rPr>
        <w:t>NHẬT KÝ THI CÔNG</w:t>
      </w:r>
    </w:p>
    <w:p w:rsidR="00A70C74" w:rsidRPr="00FF17B4" w:rsidRDefault="005715E2" w:rsidP="00111E3A">
      <w:pPr>
        <w:spacing w:before="120" w:after="120" w:line="340" w:lineRule="exact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Hà Nội, </w:t>
      </w:r>
      <w:r w:rsidR="0077165E">
        <w:rPr>
          <w:rFonts w:ascii="Times New Roman" w:hAnsi="Times New Roman" w:cs="Times New Roman"/>
          <w:i/>
          <w:color w:val="FF0000"/>
          <w:sz w:val="28"/>
          <w:szCs w:val="28"/>
        </w:rPr>
        <w:t>Ngày 26 tháng 10 năm 2022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1. THỜI TIẾT: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77165E">
        <w:rPr>
          <w:rFonts w:ascii="Times New Roman" w:hAnsi="Times New Roman" w:cs="Times New Roman"/>
          <w:color w:val="FF0000"/>
          <w:sz w:val="28"/>
          <w:szCs w:val="28"/>
        </w:rPr>
        <w:t>Nắng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2. NHÂN LỰC &amp; MÁY MÓC, THIẾT BỊ: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Cán bộ kỹ thuậ</w:t>
      </w:r>
      <w:r w:rsidR="00F2765C">
        <w:rPr>
          <w:rFonts w:ascii="Times New Roman" w:hAnsi="Times New Roman" w:cs="Times New Roman"/>
          <w:sz w:val="28"/>
          <w:szCs w:val="28"/>
        </w:rPr>
        <w:t>t: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77165E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="00F2765C" w:rsidRPr="00FF17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>người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F2765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Công nhân: </w:t>
      </w:r>
      <w:r w:rsidR="0077165E">
        <w:rPr>
          <w:rFonts w:ascii="Times New Roman" w:hAnsi="Times New Roman" w:cs="Times New Roman"/>
          <w:color w:val="FF0000"/>
          <w:sz w:val="28"/>
          <w:szCs w:val="28"/>
        </w:rPr>
        <w:t>10</w:t>
      </w:r>
      <w:r w:rsidR="00A70C74" w:rsidRPr="00FF17B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747AC" w:rsidRPr="000756C0">
        <w:rPr>
          <w:rFonts w:ascii="Times New Roman" w:hAnsi="Times New Roman" w:cs="Times New Roman"/>
          <w:sz w:val="28"/>
          <w:szCs w:val="28"/>
        </w:rPr>
        <w:t>người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Thiết bị, máy móc:</w:t>
      </w:r>
      <w:r w:rsidR="00F2765C">
        <w:rPr>
          <w:rFonts w:ascii="Times New Roman" w:hAnsi="Times New Roman" w:cs="Times New Roman"/>
          <w:sz w:val="28"/>
          <w:szCs w:val="28"/>
        </w:rPr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>Đầy đủ</w:t>
      </w:r>
    </w:p>
    <w:p w:rsidR="00F2765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3. NỘI DUNG CÔNG VIỆC THỰC HIỆN:</w:t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a. Diễn biến công việc thực hiện:</w:t>
      </w:r>
    </w:p>
    <w:p w:rsidR="0077165E" w:rsidRDefault="0077165E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Đào đất nền đường, nền hè từ cọc 20 đến cọc 33 (2 bên) đoạn 1.</w:t>
      </w:r>
    </w:p>
    <w:p w:rsidR="00A70C74" w:rsidRDefault="0077165E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Trải vải địa kỹ thuật nền đường từ cọc 12 đến cọc 20 (2 bên)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65"/>
      </w:tblGrid>
      <w:tr w:rsidR="000214D3" w:rsidTr="000214D3">
        <w:trPr>
          <w:trHeight w:val="2837"/>
        </w:trPr>
        <w:tc>
          <w:tcPr>
            <w:tcW w:w="9465" w:type="dxa"/>
          </w:tcPr>
          <w:p w:rsidR="000214D3" w:rsidRDefault="000214D3" w:rsidP="00111E3A">
            <w:pPr>
              <w:spacing w:before="120" w:after="120" w:line="340" w:lineRule="exact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214D3"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  <w:t>Ghi chú: Nếu muốn Diễn biến Công việc không Tự co Dãn thì cho từ khóa vào Khung giống thế này</w:t>
            </w:r>
          </w:p>
          <w:p w:rsidR="0077165E" w:rsidRDefault="0077165E" w:rsidP="00111E3A">
            <w:pPr>
              <w:spacing w:before="120" w:after="120" w:line="340" w:lineRule="exact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 Đào đất nền đường, nền hè từ cọc 20 đến cọc 33 (2 bên) đoạn 1.</w:t>
            </w:r>
          </w:p>
          <w:p w:rsidR="000214D3" w:rsidRPr="000214D3" w:rsidRDefault="0077165E" w:rsidP="00111E3A">
            <w:pPr>
              <w:spacing w:before="120" w:after="120" w:line="340" w:lineRule="exact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 Trải vải địa kỹ thuật nền đường từ cọc 12 đến cọc 20 (2 bên)</w:t>
            </w:r>
          </w:p>
        </w:tc>
      </w:tr>
    </w:tbl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b. Nghiệm thu công việc:</w:t>
      </w:r>
    </w:p>
    <w:p w:rsidR="0077165E" w:rsidRDefault="0077165E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Đắp đất nền dải phân cách từ cọc 12 đến cọc 20 (2 bên) lớp 4, độ chặt K95 đoạn 1.</w:t>
      </w:r>
    </w:p>
    <w:p w:rsidR="0077165E" w:rsidRDefault="0077165E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Đắp đất bao taluy nền hè từ cọc 12 đến cọc 20 (2 bên) lớp 4, độ chặt K95 đoạn 1.</w:t>
      </w:r>
    </w:p>
    <w:p w:rsidR="00A70C74" w:rsidRPr="00FF17B4" w:rsidRDefault="0077165E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- Đắp cát nền đường, nền hè từ cọc 12 đến cọc 20 (2 bên) lớp 3, độ chặt K95 đoạn 1.</w:t>
      </w:r>
    </w:p>
    <w:p w:rsidR="00A70C7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c. Công tác vệ sinh môi trường: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77165E">
        <w:rPr>
          <w:rFonts w:ascii="Times New Roman" w:hAnsi="Times New Roman" w:cs="Times New Roman"/>
          <w:color w:val="FF0000"/>
          <w:sz w:val="28"/>
          <w:szCs w:val="28"/>
        </w:rPr>
        <w:t>Tốt</w:t>
      </w:r>
    </w:p>
    <w:p w:rsidR="00F2765C" w:rsidRPr="00FF17B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d. Công tác an toàn lao động:</w:t>
      </w:r>
      <w:r w:rsidR="00A70C74">
        <w:rPr>
          <w:rFonts w:ascii="Times New Roman" w:hAnsi="Times New Roman" w:cs="Times New Roman"/>
          <w:sz w:val="28"/>
          <w:szCs w:val="28"/>
        </w:rPr>
        <w:t xml:space="preserve"> </w:t>
      </w:r>
      <w:r w:rsidR="0077165E">
        <w:rPr>
          <w:rFonts w:ascii="Times New Roman" w:hAnsi="Times New Roman" w:cs="Times New Roman"/>
          <w:color w:val="FF0000"/>
          <w:sz w:val="28"/>
          <w:szCs w:val="28"/>
        </w:rPr>
        <w:t>Tốt</w:t>
      </w:r>
    </w:p>
    <w:p w:rsidR="00E747AC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 xml:space="preserve">4. KIẾN NGHỊ CỦA TƯ VẤN GIÁM SÁT (nếu có): </w:t>
      </w:r>
    </w:p>
    <w:p w:rsidR="00A70C74" w:rsidRPr="00FF17B4" w:rsidRDefault="0077165E" w:rsidP="00111E3A">
      <w:pPr>
        <w:spacing w:before="120" w:after="120" w:line="340" w:lineRule="exac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Không</w:t>
      </w:r>
    </w:p>
    <w:p w:rsidR="00A70C74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>5. KIẾN NGHỊ CỦA NHÀ THẦU THI CÔNG (nếu có):</w:t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p w:rsidR="00FF17B4" w:rsidRDefault="0077165E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Không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</w:p>
    <w:p w:rsidR="00E747AC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F17B4" w:rsidRPr="00FF17B4" w:rsidTr="00FF17B4">
        <w:trPr>
          <w:jc w:val="center"/>
        </w:trPr>
        <w:tc>
          <w:tcPr>
            <w:tcW w:w="4508" w:type="dxa"/>
          </w:tcPr>
          <w:p w:rsidR="00FF17B4" w:rsidRPr="00FF17B4" w:rsidRDefault="00FF17B4" w:rsidP="00111E3A">
            <w:pPr>
              <w:spacing w:before="120" w:after="120"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17B4">
              <w:rPr>
                <w:rFonts w:ascii="Times New Roman" w:hAnsi="Times New Roman" w:cs="Times New Roman"/>
                <w:b/>
              </w:rPr>
              <w:lastRenderedPageBreak/>
              <w:t>GIÁM SÁT THI CÔNG XÂY DỰNG</w:t>
            </w:r>
          </w:p>
        </w:tc>
        <w:tc>
          <w:tcPr>
            <w:tcW w:w="4508" w:type="dxa"/>
          </w:tcPr>
          <w:p w:rsidR="00FF17B4" w:rsidRPr="00FF17B4" w:rsidRDefault="00FF17B4" w:rsidP="00111E3A">
            <w:pPr>
              <w:spacing w:before="120" w:after="120"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F17B4">
              <w:rPr>
                <w:rFonts w:ascii="Times New Roman" w:hAnsi="Times New Roman" w:cs="Times New Roman"/>
                <w:b/>
              </w:rPr>
              <w:t>PHỤ TRÁCH KỸ THUẬT THI CÔNG TRỰC TIẾP</w:t>
            </w:r>
          </w:p>
        </w:tc>
      </w:tr>
    </w:tbl>
    <w:p w:rsidR="00FF17B4" w:rsidRDefault="00FF17B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70C74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747AC" w:rsidRPr="000756C0" w:rsidRDefault="00A70C74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Pr="00A70C74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</w:r>
      <w:r w:rsidR="00E747AC"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3C369D" w:rsidRPr="000756C0" w:rsidRDefault="00E747AC" w:rsidP="00111E3A">
      <w:pPr>
        <w:spacing w:before="120" w:after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756C0">
        <w:rPr>
          <w:rFonts w:ascii="Times New Roman" w:hAnsi="Times New Roman" w:cs="Times New Roman"/>
          <w:sz w:val="28"/>
          <w:szCs w:val="28"/>
        </w:rPr>
        <w:tab/>
      </w:r>
    </w:p>
    <w:sectPr w:rsidR="003C369D" w:rsidRPr="000756C0" w:rsidSect="00111E3A">
      <w:pgSz w:w="11906" w:h="16838" w:code="9"/>
      <w:pgMar w:top="709" w:right="99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7AC"/>
    <w:rsid w:val="000214D3"/>
    <w:rsid w:val="000756C0"/>
    <w:rsid w:val="00111E3A"/>
    <w:rsid w:val="00287DB4"/>
    <w:rsid w:val="00292823"/>
    <w:rsid w:val="002A528B"/>
    <w:rsid w:val="00344E3C"/>
    <w:rsid w:val="003C369D"/>
    <w:rsid w:val="005267B9"/>
    <w:rsid w:val="005715E2"/>
    <w:rsid w:val="0077165E"/>
    <w:rsid w:val="00A70C74"/>
    <w:rsid w:val="00A835A8"/>
    <w:rsid w:val="00C974F0"/>
    <w:rsid w:val="00CC4E4F"/>
    <w:rsid w:val="00E747AC"/>
    <w:rsid w:val="00F2765C"/>
    <w:rsid w:val="00FF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C83FAB-66F5-4393-92C5-08FC4767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4E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FF1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GIANGTS1</cp:lastModifiedBy>
  <cp:revision>2</cp:revision>
  <dcterms:created xsi:type="dcterms:W3CDTF">2024-03-07T04:18:00Z</dcterms:created>
  <dcterms:modified xsi:type="dcterms:W3CDTF">2024-03-07T04:18:00Z</dcterms:modified>
</cp:coreProperties>
</file>